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E1" w:rsidRPr="00663562" w:rsidRDefault="00CF25E1" w:rsidP="00CF25E1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/>
        <w:spacing w:before="0"/>
        <w:jc w:val="center"/>
        <w:rPr>
          <w:rFonts w:ascii="Arial Narrow" w:hAnsi="Arial Narrow"/>
          <w:sz w:val="16"/>
          <w:szCs w:val="16"/>
        </w:rPr>
      </w:pPr>
      <w:bookmarkStart w:id="0" w:name="_Toc433719846"/>
      <w:bookmarkStart w:id="1" w:name="_Toc404677992"/>
      <w:r w:rsidRPr="00663562">
        <w:rPr>
          <w:rFonts w:ascii="Arial Narrow" w:hAnsi="Arial Narrow"/>
          <w:sz w:val="16"/>
          <w:szCs w:val="16"/>
        </w:rPr>
        <w:t>DIPLOMA IN ACCOUNTING AND AUDITING</w:t>
      </w:r>
      <w:bookmarkEnd w:id="0"/>
      <w:bookmarkEnd w:id="1"/>
    </w:p>
    <w:p w:rsidR="00CF25E1" w:rsidRPr="00663562" w:rsidRDefault="00CF25E1" w:rsidP="00CF25E1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/>
        <w:spacing w:before="0"/>
        <w:jc w:val="center"/>
        <w:rPr>
          <w:rFonts w:ascii="Arial Narrow" w:hAnsi="Arial Narrow"/>
          <w:sz w:val="16"/>
          <w:szCs w:val="16"/>
        </w:rPr>
      </w:pPr>
      <w:bookmarkStart w:id="2" w:name="_Toc433719847"/>
      <w:bookmarkStart w:id="3" w:name="_Toc404679075"/>
      <w:bookmarkStart w:id="4" w:name="_Toc404677993"/>
      <w:bookmarkStart w:id="5" w:name="_Toc369795010"/>
      <w:bookmarkStart w:id="6" w:name="_Toc339270530"/>
      <w:bookmarkStart w:id="7" w:name="_Toc339262201"/>
      <w:bookmarkStart w:id="8" w:name="_Toc339116804"/>
      <w:r w:rsidRPr="00663562">
        <w:rPr>
          <w:rFonts w:ascii="Arial Narrow" w:hAnsi="Arial Narrow"/>
          <w:sz w:val="16"/>
          <w:szCs w:val="16"/>
        </w:rPr>
        <w:t>12HDIA</w:t>
      </w:r>
      <w:bookmarkEnd w:id="2"/>
      <w:bookmarkEnd w:id="3"/>
      <w:bookmarkEnd w:id="4"/>
      <w:bookmarkEnd w:id="5"/>
      <w:bookmarkEnd w:id="6"/>
      <w:bookmarkEnd w:id="7"/>
      <w:bookmarkEnd w:id="8"/>
    </w:p>
    <w:p w:rsidR="00CF25E1" w:rsidRPr="00663562" w:rsidRDefault="00CF25E1" w:rsidP="00CF25E1">
      <w:pPr>
        <w:pStyle w:val="Heading3"/>
        <w:rPr>
          <w:sz w:val="16"/>
          <w:szCs w:val="16"/>
        </w:rPr>
      </w:pPr>
      <w:bookmarkStart w:id="9" w:name="_Toc433719857"/>
      <w:bookmarkStart w:id="10" w:name="_Toc404678003"/>
      <w:bookmarkStart w:id="11" w:name="_Toc339262211"/>
      <w:r w:rsidRPr="00663562">
        <w:rPr>
          <w:sz w:val="16"/>
          <w:szCs w:val="16"/>
        </w:rPr>
        <w:t>Curriculum</w:t>
      </w:r>
      <w:bookmarkEnd w:id="9"/>
      <w:bookmarkEnd w:id="10"/>
      <w:bookmarkEnd w:id="11"/>
    </w:p>
    <w:tbl>
      <w:tblPr>
        <w:tblW w:w="980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69"/>
        <w:gridCol w:w="2397"/>
        <w:gridCol w:w="1559"/>
        <w:gridCol w:w="992"/>
        <w:gridCol w:w="851"/>
        <w:gridCol w:w="850"/>
        <w:gridCol w:w="851"/>
        <w:gridCol w:w="1134"/>
      </w:tblGrid>
      <w:tr w:rsidR="008863D7" w:rsidRPr="00663562" w:rsidTr="008863D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63D7" w:rsidRPr="00663562" w:rsidRDefault="008863D7" w:rsidP="008863D7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Code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63D7" w:rsidRPr="00663562" w:rsidRDefault="008863D7" w:rsidP="008863D7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63D7" w:rsidRPr="004E67A1" w:rsidRDefault="008863D7" w:rsidP="008863D7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MODULES EXEMPTED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E67A1">
              <w:rPr>
                <w:rFonts w:ascii="Arial Narrow" w:hAnsi="Arial Narrow"/>
                <w:sz w:val="18"/>
                <w:szCs w:val="18"/>
              </w:rPr>
              <w:t>/CREDITED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63D7" w:rsidRPr="004E67A1" w:rsidRDefault="008863D7" w:rsidP="008863D7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CODE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63D7" w:rsidRPr="004E67A1" w:rsidRDefault="008863D7" w:rsidP="008863D7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DATE PASSED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63D7" w:rsidRPr="004E67A1" w:rsidRDefault="008863D7" w:rsidP="008863D7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GRADE OBTAIN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4E67A1">
              <w:rPr>
                <w:rFonts w:ascii="Arial Narrow" w:hAnsi="Arial Narrow"/>
                <w:sz w:val="18"/>
                <w:szCs w:val="18"/>
              </w:rPr>
              <w:t>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63D7" w:rsidRPr="004E67A1" w:rsidRDefault="008863D7" w:rsidP="008863D7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RECOM-MENDED YES/NO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63D7" w:rsidRDefault="008863D7" w:rsidP="008863D7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FACULTY   NAME &amp; SIGNATURE</w:t>
            </w:r>
          </w:p>
        </w:tc>
      </w:tr>
      <w:tr w:rsidR="00800C96" w:rsidRPr="00663562" w:rsidTr="00800C96">
        <w:trPr>
          <w:trHeight w:val="20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b/>
                <w:sz w:val="16"/>
                <w:szCs w:val="16"/>
                <w:lang w:val="en-US"/>
              </w:rPr>
              <w:t>Year 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b/>
                <w:sz w:val="16"/>
                <w:szCs w:val="16"/>
                <w:lang w:val="en-US"/>
              </w:rPr>
              <w:t>Semester 1 and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rPr>
          <w:trHeight w:val="40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LEG2410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English for General Communication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CSI3580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Contemporary Social Issues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00C96" w:rsidRPr="00663562" w:rsidTr="008863D7">
        <w:trPr>
          <w:trHeight w:val="20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b/>
                <w:sz w:val="16"/>
                <w:szCs w:val="16"/>
                <w:lang w:val="en-US"/>
              </w:rPr>
              <w:t>Semester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</w:tr>
      <w:tr w:rsidR="00800C96" w:rsidRPr="00663562" w:rsidTr="008863D7">
        <w:trPr>
          <w:trHeight w:val="39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C96" w:rsidRPr="00663562" w:rsidRDefault="00800C96" w:rsidP="00CF25E1">
            <w:pPr>
              <w:spacing w:before="240" w:line="276" w:lineRule="auto"/>
              <w:jc w:val="both"/>
              <w:rPr>
                <w:rFonts w:ascii="Arial Narrow" w:hAnsi="Arial Narrow" w:cs="Calibri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 w:cs="Calibri"/>
                <w:sz w:val="16"/>
                <w:szCs w:val="16"/>
                <w:lang w:val="en-US"/>
              </w:rPr>
              <w:t>AFA2411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C96" w:rsidRPr="00663562" w:rsidRDefault="00800C96" w:rsidP="00CF25E1">
            <w:pPr>
              <w:spacing w:before="240" w:line="276" w:lineRule="auto"/>
              <w:jc w:val="both"/>
              <w:rPr>
                <w:rFonts w:ascii="Arial Narrow" w:hAnsi="Arial Narrow" w:cs="Calibri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 w:cs="Calibri"/>
                <w:sz w:val="16"/>
                <w:szCs w:val="16"/>
                <w:lang w:val="en-US"/>
              </w:rPr>
              <w:t>Basic Financial Accounting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before="240" w:line="276" w:lineRule="auto"/>
              <w:jc w:val="both"/>
              <w:rPr>
                <w:rFonts w:ascii="Arial Narrow" w:hAnsi="Arial Narrow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before="240" w:line="276" w:lineRule="auto"/>
              <w:jc w:val="both"/>
              <w:rPr>
                <w:rFonts w:ascii="Arial Narrow" w:hAnsi="Arial Narrow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before="240" w:line="276" w:lineRule="auto"/>
              <w:jc w:val="both"/>
              <w:rPr>
                <w:rFonts w:ascii="Arial Narrow" w:hAnsi="Arial Narrow" w:cs="Calibr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before="240" w:line="276" w:lineRule="auto"/>
              <w:jc w:val="both"/>
              <w:rPr>
                <w:rFonts w:ascii="Arial Narrow" w:hAnsi="Arial Narrow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before="240" w:line="276" w:lineRule="auto"/>
              <w:jc w:val="both"/>
              <w:rPr>
                <w:rFonts w:ascii="Arial Narrow" w:hAnsi="Arial Narrow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before="240" w:line="276" w:lineRule="auto"/>
              <w:jc w:val="both"/>
              <w:rPr>
                <w:rFonts w:ascii="Arial Narrow" w:hAnsi="Arial Narrow" w:cs="Calibri"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rPr>
          <w:trHeight w:val="29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ABM2411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Basic Mathematics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</w:rPr>
              <w:br w:type="page"/>
            </w:r>
            <w:r w:rsidRPr="00663562">
              <w:rPr>
                <w:rFonts w:ascii="Arial Narrow" w:hAnsi="Arial Narrow"/>
                <w:sz w:val="16"/>
                <w:szCs w:val="16"/>
              </w:rPr>
              <w:br w:type="page"/>
            </w: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LCE3509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Computer Literacy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rPr>
          <w:trHeight w:val="18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b/>
                <w:sz w:val="16"/>
                <w:szCs w:val="16"/>
                <w:lang w:val="en-US"/>
              </w:rPr>
              <w:t>Semester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AFA2412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Basic Financial Accounting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rPr>
          <w:trHeight w:val="25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MPP3572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Principles of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ATA2412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Introduction to Taxation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rPr>
          <w:trHeight w:val="38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b/>
                <w:sz w:val="16"/>
                <w:szCs w:val="16"/>
                <w:lang w:val="en-US"/>
              </w:rPr>
              <w:t>Year 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b/>
                <w:sz w:val="16"/>
                <w:szCs w:val="16"/>
                <w:lang w:val="en-US"/>
              </w:rPr>
              <w:t>Semester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BCM3571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Business Mathematics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rPr>
          <w:trHeight w:val="19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EMI3571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Basic Microeconomics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rPr>
          <w:trHeight w:val="36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AFE3581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Fundamentals of Accounting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ACL3631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Commercial Law 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rPr>
          <w:trHeight w:val="20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b/>
                <w:sz w:val="16"/>
                <w:szCs w:val="16"/>
                <w:lang w:val="en-US"/>
              </w:rPr>
              <w:t>Semester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rPr>
          <w:trHeight w:val="38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LEA3519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English for Academic Purposes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rPr>
          <w:trHeight w:val="37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EMA3572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Basic Macroeconomics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</w:rPr>
              <w:br w:type="page"/>
            </w: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ACL3632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Commercial Law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00C96" w:rsidRPr="00663562" w:rsidTr="008863D7">
        <w:trPr>
          <w:trHeight w:val="25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after="240"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AFE3582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Fundamentals of Accounting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rPr>
          <w:trHeight w:val="27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b/>
                <w:sz w:val="16"/>
                <w:szCs w:val="16"/>
                <w:lang w:val="en-US"/>
              </w:rPr>
              <w:t>Year 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S</w:t>
            </w:r>
            <w:r w:rsidRPr="00663562">
              <w:rPr>
                <w:rFonts w:ascii="Arial Narrow" w:hAnsi="Arial Narrow"/>
                <w:b/>
                <w:sz w:val="16"/>
                <w:szCs w:val="16"/>
                <w:lang w:val="en-US"/>
              </w:rPr>
              <w:t>emester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 w:rsidP="00CF25E1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ABA3691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Business Statistics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AIS3659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663562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Computerized Accounting Systems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663562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663562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663562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663562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663562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663562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lastRenderedPageBreak/>
              <w:t>AFE3691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Financial Accounting 1A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rPr>
          <w:trHeight w:val="39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AAM3691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Management Accounting 1A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rPr>
          <w:trHeight w:val="274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APG2631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Public Sector and Government Accounting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9E4CD7" w:rsidRDefault="009E4CD7">
      <w:r>
        <w:br w:type="page"/>
      </w:r>
    </w:p>
    <w:tbl>
      <w:tblPr>
        <w:tblW w:w="980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69"/>
        <w:gridCol w:w="2397"/>
        <w:gridCol w:w="1559"/>
        <w:gridCol w:w="992"/>
        <w:gridCol w:w="851"/>
        <w:gridCol w:w="850"/>
        <w:gridCol w:w="851"/>
        <w:gridCol w:w="1134"/>
      </w:tblGrid>
      <w:tr w:rsidR="00800C96" w:rsidRPr="00663562" w:rsidTr="008863D7">
        <w:trPr>
          <w:trHeight w:val="25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b/>
                <w:sz w:val="16"/>
                <w:szCs w:val="16"/>
                <w:lang w:val="en-US"/>
              </w:rPr>
              <w:t>Semester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rPr>
          <w:trHeight w:val="26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ABA3692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Business Statistics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</w:rPr>
              <w:br w:type="page"/>
            </w: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APF2632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Public Financial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</w:rPr>
              <w:br w:type="page"/>
            </w:r>
            <w:r w:rsidRPr="00663562">
              <w:rPr>
                <w:rFonts w:ascii="Arial Narrow" w:hAnsi="Arial Narrow"/>
                <w:sz w:val="16"/>
                <w:szCs w:val="16"/>
              </w:rPr>
              <w:br w:type="page"/>
            </w: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AFE3692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Financial Accounting 1B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800C96" w:rsidRPr="00663562" w:rsidTr="00800C9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AAM3692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63562">
              <w:rPr>
                <w:rFonts w:ascii="Arial Narrow" w:hAnsi="Arial Narrow"/>
                <w:sz w:val="16"/>
                <w:szCs w:val="16"/>
                <w:lang w:val="en-US"/>
              </w:rPr>
              <w:t>Management Accounting 1B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663562" w:rsidRDefault="00800C96" w:rsidP="009402C8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CF25E1" w:rsidRDefault="00CF25E1" w:rsidP="00CF25E1"/>
    <w:p w:rsidR="009402C8" w:rsidRDefault="009402C8" w:rsidP="00CF25E1"/>
    <w:p w:rsidR="00BD7E54" w:rsidRDefault="00BD7E54">
      <w:r>
        <w:br w:type="page"/>
      </w:r>
    </w:p>
    <w:p w:rsidR="00BD7E54" w:rsidRDefault="00BD7E54" w:rsidP="00BD7E54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/>
        <w:spacing w:before="0"/>
        <w:jc w:val="center"/>
        <w:rPr>
          <w:rFonts w:ascii="Arial Narrow" w:hAnsi="Arial Narrow"/>
        </w:rPr>
      </w:pPr>
      <w:bookmarkStart w:id="12" w:name="_Toc433719823"/>
      <w:bookmarkStart w:id="13" w:name="_Toc404677969"/>
      <w:bookmarkStart w:id="14" w:name="_Toc339262177"/>
      <w:r>
        <w:rPr>
          <w:rFonts w:ascii="Arial Narrow" w:hAnsi="Arial Narrow"/>
        </w:rPr>
        <w:lastRenderedPageBreak/>
        <w:t>DIPLOMA IN ENTREPRENEURSHIP AND NEW VENTURE MANAGEMENT</w:t>
      </w:r>
      <w:bookmarkEnd w:id="12"/>
      <w:bookmarkEnd w:id="13"/>
      <w:bookmarkEnd w:id="14"/>
    </w:p>
    <w:p w:rsidR="00BD7E54" w:rsidRDefault="00BD7E54" w:rsidP="00BD7E54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/>
        <w:spacing w:before="0"/>
        <w:jc w:val="center"/>
        <w:rPr>
          <w:rFonts w:ascii="Arial Narrow" w:hAnsi="Arial Narrow"/>
          <w:color w:val="000000"/>
        </w:rPr>
      </w:pPr>
      <w:bookmarkStart w:id="15" w:name="_Toc433719824"/>
      <w:bookmarkStart w:id="16" w:name="_Toc404679052"/>
      <w:bookmarkStart w:id="17" w:name="_Toc404677970"/>
      <w:bookmarkStart w:id="18" w:name="_Toc369794987"/>
      <w:bookmarkStart w:id="19" w:name="_Toc339270507"/>
      <w:bookmarkStart w:id="20" w:name="_Toc339262178"/>
      <w:bookmarkStart w:id="21" w:name="_Toc339116781"/>
      <w:bookmarkStart w:id="22" w:name="_Toc307295342"/>
      <w:bookmarkStart w:id="23" w:name="_Toc307230950"/>
      <w:bookmarkStart w:id="24" w:name="_Toc307220645"/>
      <w:r>
        <w:rPr>
          <w:rFonts w:ascii="Arial Narrow" w:hAnsi="Arial Narrow"/>
        </w:rPr>
        <w:t>12DNVM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D7E54" w:rsidRDefault="00BD7E54" w:rsidP="00BD7E54">
      <w:pPr>
        <w:pStyle w:val="Heading3"/>
        <w:spacing w:before="0"/>
      </w:pPr>
      <w:bookmarkStart w:id="25" w:name="_Toc433719832"/>
      <w:bookmarkStart w:id="26" w:name="_Toc404677978"/>
      <w:bookmarkStart w:id="27" w:name="_Toc339262186"/>
      <w:r>
        <w:t>Curriculum</w:t>
      </w:r>
      <w:bookmarkEnd w:id="25"/>
      <w:bookmarkEnd w:id="26"/>
      <w:bookmarkEnd w:id="27"/>
    </w:p>
    <w:tbl>
      <w:tblPr>
        <w:tblW w:w="98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60"/>
        <w:gridCol w:w="2880"/>
        <w:gridCol w:w="1269"/>
        <w:gridCol w:w="850"/>
        <w:gridCol w:w="567"/>
        <w:gridCol w:w="851"/>
        <w:gridCol w:w="708"/>
        <w:gridCol w:w="1418"/>
        <w:gridCol w:w="7"/>
      </w:tblGrid>
      <w:tr w:rsidR="008863D7" w:rsidTr="008863D7">
        <w:trPr>
          <w:gridAfter w:val="1"/>
          <w:wAfter w:w="7" w:type="dxa"/>
          <w:trHeight w:val="3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63D7" w:rsidRDefault="008863D7" w:rsidP="008863D7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63D7" w:rsidRDefault="008863D7" w:rsidP="008863D7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63D7" w:rsidRPr="004E67A1" w:rsidRDefault="008863D7" w:rsidP="008863D7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MODULES EXEMPTED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E67A1">
              <w:rPr>
                <w:rFonts w:ascii="Arial Narrow" w:hAnsi="Arial Narrow"/>
                <w:sz w:val="18"/>
                <w:szCs w:val="18"/>
              </w:rPr>
              <w:t>/CREDITED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63D7" w:rsidRPr="004E67A1" w:rsidRDefault="008863D7" w:rsidP="008863D7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CODE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63D7" w:rsidRPr="004E67A1" w:rsidRDefault="008863D7" w:rsidP="008863D7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DATE PASSED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63D7" w:rsidRPr="004E67A1" w:rsidRDefault="008863D7" w:rsidP="008863D7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GRADE OBTAIN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4E67A1">
              <w:rPr>
                <w:rFonts w:ascii="Arial Narrow" w:hAnsi="Arial Narrow"/>
                <w:sz w:val="18"/>
                <w:szCs w:val="18"/>
              </w:rPr>
              <w:t>ED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63D7" w:rsidRPr="004E67A1" w:rsidRDefault="008863D7" w:rsidP="009E4CD7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RECOM- YES/NO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63D7" w:rsidRDefault="008863D7" w:rsidP="008863D7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DEAN OF FACULTY   NAME &amp; SIGNATURE</w:t>
            </w:r>
          </w:p>
        </w:tc>
      </w:tr>
      <w:tr w:rsidR="00800C96" w:rsidTr="00800C96">
        <w:trPr>
          <w:gridAfter w:val="1"/>
          <w:wAfter w:w="7" w:type="dxa"/>
          <w:trHeight w:val="1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 w:rsidP="00BD7E54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b/>
                <w:sz w:val="18"/>
                <w:szCs w:val="18"/>
                <w:lang w:val="en-US"/>
              </w:rPr>
              <w:t>Semester 1 and 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800C96" w:rsidTr="00800C96">
        <w:trPr>
          <w:gridAfter w:val="1"/>
          <w:wAfter w:w="7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LEG2410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English for General Communication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 w:rsidP="009E4CD7">
            <w:pPr>
              <w:pStyle w:val="Heading3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800C96" w:rsidTr="00800C96">
        <w:trPr>
          <w:gridAfter w:val="1"/>
          <w:wAfter w:w="7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CSI3580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Contemporary Social Issues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800C96" w:rsidTr="00800C96">
        <w:trPr>
          <w:gridAfter w:val="1"/>
          <w:wAfter w:w="7" w:type="dxa"/>
          <w:trHeight w:val="2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800C96" w:rsidRDefault="00800C96">
            <w:pPr>
              <w:spacing w:line="276" w:lineRule="auto"/>
              <w:jc w:val="both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b/>
                <w:sz w:val="18"/>
                <w:szCs w:val="18"/>
                <w:lang w:val="en-US"/>
              </w:rPr>
              <w:t>Year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800C96" w:rsidRDefault="00800C96" w:rsidP="005F298F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b/>
                <w:sz w:val="18"/>
                <w:szCs w:val="18"/>
                <w:lang w:val="en-US"/>
              </w:rPr>
              <w:t>Semester 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800C96" w:rsidTr="00800C96">
        <w:trPr>
          <w:gridAfter w:val="1"/>
          <w:wAfter w:w="7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800C96" w:rsidRDefault="00800C96" w:rsidP="005F298F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ABM2411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800C96" w:rsidRDefault="00800C96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Basic Mathematics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800C96" w:rsidTr="00800C96">
        <w:trPr>
          <w:gridAfter w:val="1"/>
          <w:wAfter w:w="7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800C96" w:rsidRDefault="00800C9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MEM2471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800C96" w:rsidRDefault="00800C96" w:rsidP="005F298F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Basic of Entrepreneurial Mind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800C96" w:rsidTr="00800C96">
        <w:trPr>
          <w:gridAfter w:val="1"/>
          <w:wAfter w:w="7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800C96" w:rsidRDefault="00800C9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CLC3509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Pr="00800C96" w:rsidRDefault="00800C9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Computer Literacy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800C96" w:rsidTr="00800C96">
        <w:trPr>
          <w:gridAfter w:val="1"/>
          <w:wAfter w:w="7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 w:rsidP="005F298F">
            <w:pPr>
              <w:spacing w:line="276" w:lineRule="auto"/>
              <w:jc w:val="both"/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bCs/>
                <w:sz w:val="18"/>
                <w:szCs w:val="18"/>
                <w:lang w:val="en-US"/>
              </w:rPr>
              <w:t>MEO2471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New Venture Creation 1A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</w:tc>
      </w:tr>
      <w:tr w:rsidR="00800C96" w:rsidTr="00800C96">
        <w:trPr>
          <w:gridAfter w:val="1"/>
          <w:wAfter w:w="7" w:type="dxa"/>
          <w:trHeight w:val="2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 w:rsidP="005F298F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b/>
                <w:sz w:val="18"/>
                <w:szCs w:val="18"/>
                <w:lang w:val="en-US"/>
              </w:rPr>
              <w:t>Semester 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800C96" w:rsidTr="00800C96">
        <w:trPr>
          <w:gridAfter w:val="1"/>
          <w:wAfter w:w="7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MEO2472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New Venture Creation 1B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800C96" w:rsidTr="00800C96">
        <w:trPr>
          <w:gridAfter w:val="1"/>
          <w:wAfter w:w="7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MPV2432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Planning the Venture 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800C96" w:rsidTr="00800C96">
        <w:trPr>
          <w:gridAfter w:val="1"/>
          <w:wAfter w:w="7" w:type="dxa"/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>
            <w:pPr>
              <w:spacing w:line="276" w:lineRule="auto"/>
              <w:jc w:val="both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b/>
                <w:sz w:val="18"/>
                <w:szCs w:val="18"/>
                <w:lang w:val="en-US"/>
              </w:rPr>
              <w:t>Year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 w:rsidP="005F298F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b/>
                <w:sz w:val="18"/>
                <w:szCs w:val="18"/>
                <w:lang w:val="en-US"/>
              </w:rPr>
              <w:t>Semester 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800C96" w:rsidTr="00800C96">
        <w:trPr>
          <w:gridAfter w:val="1"/>
          <w:wAfter w:w="7" w:type="dxa"/>
          <w:trHeight w:val="4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EMI3571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Basic Micro Economics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800C96" w:rsidTr="00800C96">
        <w:trPr>
          <w:gridAfter w:val="1"/>
          <w:wAfter w:w="7" w:type="dxa"/>
          <w:trHeight w:val="2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MEL2571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The Entrepreneurial Leader and Team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800C96" w:rsidTr="00800C96">
        <w:trPr>
          <w:gridAfter w:val="1"/>
          <w:wAfter w:w="7" w:type="dxa"/>
          <w:trHeight w:val="2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MPV2531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Planning the Venture 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800C96" w:rsidTr="009E4CD7">
        <w:trPr>
          <w:gridAfter w:val="1"/>
          <w:wAfter w:w="7" w:type="dxa"/>
          <w:trHeight w:val="2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MVM2571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Pr="00800C96" w:rsidRDefault="00800C9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00C96">
              <w:rPr>
                <w:rFonts w:ascii="Arial Narrow" w:hAnsi="Arial Narrow"/>
                <w:sz w:val="18"/>
                <w:szCs w:val="18"/>
                <w:lang w:val="en-US"/>
              </w:rPr>
              <w:t>New Venture Management 1A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6" w:rsidRDefault="00800C96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BD7E54" w:rsidTr="009E4CD7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</w:rPr>
              <w:br w:type="page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Semester 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BD7E54" w:rsidTr="009E4CD7">
        <w:trPr>
          <w:trHeight w:val="4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EMA3572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Basic Macro Economics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BD7E54" w:rsidTr="009E4CD7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MCE2512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Contemporary Issues in Entrepreneurship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BD7E54" w:rsidTr="009E4CD7">
        <w:trPr>
          <w:trHeight w:val="2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MVM2572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New Venture Management  1B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BD7E54" w:rsidTr="009E4CD7">
        <w:trPr>
          <w:trHeight w:val="2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MPP3572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Principles of Management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4" w:rsidRDefault="00BD7E54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:rsidR="00C56C62" w:rsidRDefault="00C56C62" w:rsidP="00C56C62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/>
        <w:spacing w:before="0"/>
        <w:jc w:val="center"/>
        <w:rPr>
          <w:rFonts w:ascii="Arial Narrow" w:hAnsi="Arial Narrow"/>
        </w:rPr>
      </w:pPr>
      <w:r>
        <w:br w:type="page"/>
      </w:r>
      <w:bookmarkStart w:id="28" w:name="_Toc433719834"/>
      <w:bookmarkStart w:id="29" w:name="_Toc404677980"/>
      <w:bookmarkStart w:id="30" w:name="_Toc339262188"/>
      <w:r>
        <w:rPr>
          <w:rFonts w:ascii="Arial Narrow" w:hAnsi="Arial Narrow"/>
        </w:rPr>
        <w:lastRenderedPageBreak/>
        <w:t>DIPLOMA IN LOCAL GOVERNMENT STUDIES</w:t>
      </w:r>
      <w:bookmarkEnd w:id="28"/>
      <w:bookmarkEnd w:id="29"/>
      <w:bookmarkEnd w:id="30"/>
    </w:p>
    <w:p w:rsidR="00C56C62" w:rsidRDefault="00C56C62" w:rsidP="00C56C62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/>
        <w:spacing w:before="0"/>
        <w:jc w:val="center"/>
        <w:rPr>
          <w:rFonts w:ascii="Arial Narrow" w:hAnsi="Arial Narrow"/>
          <w:color w:val="000000"/>
        </w:rPr>
      </w:pPr>
      <w:bookmarkStart w:id="31" w:name="_Toc433719835"/>
      <w:bookmarkStart w:id="32" w:name="_Toc404679063"/>
      <w:bookmarkStart w:id="33" w:name="_Toc404677981"/>
      <w:bookmarkStart w:id="34" w:name="_Toc369794998"/>
      <w:bookmarkStart w:id="35" w:name="_Toc339270518"/>
      <w:bookmarkStart w:id="36" w:name="_Toc339262189"/>
      <w:bookmarkStart w:id="37" w:name="_Toc339116792"/>
      <w:bookmarkStart w:id="38" w:name="_Toc307295353"/>
      <w:bookmarkStart w:id="39" w:name="_Toc307230961"/>
      <w:bookmarkStart w:id="40" w:name="_Toc307220656"/>
      <w:bookmarkStart w:id="41" w:name="_Toc275350053"/>
      <w:bookmarkStart w:id="42" w:name="_Toc275349793"/>
      <w:bookmarkStart w:id="43" w:name="_Toc275338614"/>
      <w:bookmarkStart w:id="44" w:name="_Toc246192603"/>
      <w:bookmarkStart w:id="45" w:name="_Toc244534404"/>
      <w:bookmarkStart w:id="46" w:name="_Toc244444680"/>
      <w:bookmarkStart w:id="47" w:name="_Toc244439504"/>
      <w:r>
        <w:rPr>
          <w:rFonts w:ascii="Arial Narrow" w:hAnsi="Arial Narrow"/>
        </w:rPr>
        <w:t>12DLGS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C56C62" w:rsidRDefault="00C56C62" w:rsidP="00C56C62">
      <w:pPr>
        <w:pStyle w:val="Heading3"/>
      </w:pPr>
      <w:bookmarkStart w:id="48" w:name="_Toc433719844"/>
      <w:bookmarkStart w:id="49" w:name="_Toc404677990"/>
      <w:bookmarkStart w:id="50" w:name="_Toc339262198"/>
      <w:bookmarkStart w:id="51" w:name="_Toc275349801"/>
      <w:bookmarkStart w:id="52" w:name="_Toc246192611"/>
      <w:bookmarkStart w:id="53" w:name="_Toc244534412"/>
      <w:bookmarkStart w:id="54" w:name="_Toc244444688"/>
      <w:bookmarkStart w:id="55" w:name="_Toc244439512"/>
      <w:bookmarkStart w:id="56" w:name="_Toc244381829"/>
      <w:bookmarkStart w:id="57" w:name="_Toc243923180"/>
      <w:r>
        <w:t>Curriculum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C56C62" w:rsidRDefault="00C56C62" w:rsidP="00C56C62">
      <w:pPr>
        <w:pStyle w:val="Main-Head2"/>
        <w:pBdr>
          <w:bottom w:val="none" w:sz="0" w:space="0" w:color="auto"/>
        </w:pBdr>
        <w:spacing w:after="0"/>
        <w:jc w:val="both"/>
        <w:rPr>
          <w:rFonts w:ascii="Arial Narrow" w:hAnsi="Arial Narrow"/>
          <w:b w:val="0"/>
          <w:bCs/>
          <w:color w:val="000000"/>
          <w:sz w:val="20"/>
          <w:szCs w:val="20"/>
        </w:rPr>
      </w:pPr>
    </w:p>
    <w:tbl>
      <w:tblPr>
        <w:tblW w:w="1005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60"/>
        <w:gridCol w:w="2880"/>
        <w:gridCol w:w="1410"/>
        <w:gridCol w:w="851"/>
        <w:gridCol w:w="567"/>
        <w:gridCol w:w="709"/>
        <w:gridCol w:w="992"/>
        <w:gridCol w:w="1381"/>
      </w:tblGrid>
      <w:tr w:rsidR="008863D7" w:rsidTr="008863D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63D7" w:rsidRDefault="008863D7" w:rsidP="008863D7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8863D7" w:rsidRDefault="008863D7" w:rsidP="008863D7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63D7" w:rsidRDefault="008863D7" w:rsidP="008863D7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8863D7" w:rsidRDefault="008863D7" w:rsidP="008863D7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63D7" w:rsidRPr="004E67A1" w:rsidRDefault="008863D7" w:rsidP="008863D7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MODULES EXEMPTED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E67A1">
              <w:rPr>
                <w:rFonts w:ascii="Arial Narrow" w:hAnsi="Arial Narrow"/>
                <w:sz w:val="18"/>
                <w:szCs w:val="18"/>
              </w:rPr>
              <w:t>/CREDITED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63D7" w:rsidRPr="004E67A1" w:rsidRDefault="008863D7" w:rsidP="008863D7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CODE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63D7" w:rsidRPr="004E67A1" w:rsidRDefault="008863D7" w:rsidP="008863D7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DATE PASSED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63D7" w:rsidRPr="004E67A1" w:rsidRDefault="008863D7" w:rsidP="008863D7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GRADE OBTAIN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4E67A1">
              <w:rPr>
                <w:rFonts w:ascii="Arial Narrow" w:hAnsi="Arial Narrow"/>
                <w:sz w:val="18"/>
                <w:szCs w:val="18"/>
              </w:rPr>
              <w:t>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63D7" w:rsidRPr="004E67A1" w:rsidRDefault="008863D7" w:rsidP="008863D7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RECOM-MENDED YES/NO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63D7" w:rsidRDefault="008863D7" w:rsidP="008863D7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DEAN OF FACULTY   NAME &amp; SIGNATURE</w:t>
            </w:r>
          </w:p>
        </w:tc>
      </w:tr>
      <w:tr w:rsidR="003B60CE" w:rsidTr="003B60CE">
        <w:trPr>
          <w:trHeight w:val="3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Semester 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B60CE" w:rsidTr="003B60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PLG2471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 w:rsidP="005F298F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Introduction to Local Government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 w:rsidP="005F298F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 w:rsidP="005F298F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 w:rsidP="005F298F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 w:rsidP="005F298F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 w:rsidP="005F298F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 w:rsidP="005F298F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B60CE" w:rsidTr="003B60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EMI3571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Basic Micro Economics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B60CE" w:rsidTr="003B60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PNS2471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Basic Numeracy and Statistics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B60CE" w:rsidTr="003B60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CLC3509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Computer Literacy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B60CE" w:rsidTr="003B60CE">
        <w:trPr>
          <w:trHeight w:val="2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Semester 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B60CE" w:rsidTr="003B60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PFG2472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Local Government Accounting 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B60CE" w:rsidTr="003B60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PGF2472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Local Government Finance and</w:t>
            </w:r>
          </w:p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Budgeting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B60CE" w:rsidTr="003B60CE">
        <w:trPr>
          <w:trHeight w:val="4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EMA3572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Basic Macro Economics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B60CE" w:rsidTr="003B60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Semester 1 and 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B60CE" w:rsidTr="003B60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LEG2410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English for General Communication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B60CE" w:rsidTr="003B60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CSI3580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Contemporary Social Issues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B60CE" w:rsidTr="003B60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Semester 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 w:rsidP="005F298F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B60CE" w:rsidTr="003B60CE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PPF2571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Local Government Policy Formulation &amp; Evaluation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B60CE" w:rsidTr="003B60CE">
        <w:trPr>
          <w:trHeight w:val="3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PGA2571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Local Government Accounting II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B60CE" w:rsidTr="003B60CE">
        <w:trPr>
          <w:trHeight w:val="2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PLA2571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Local Sustainable Development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B60CE" w:rsidTr="003B60CE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PMM2571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Project Development and Management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B60CE" w:rsidTr="003B60CE">
        <w:trPr>
          <w:trHeight w:val="3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Semester 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B60CE" w:rsidTr="003B60CE">
        <w:trPr>
          <w:trHeight w:val="3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PAP2572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Politics and Administration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B60CE" w:rsidTr="003B60CE">
        <w:trPr>
          <w:trHeight w:val="2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PLD2572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Local Government Auditing Theory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B60CE" w:rsidTr="003B60CE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PCP2572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Urban Planning and Infrastructure Issues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B60CE" w:rsidTr="003B60CE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MPP3572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Principles of Management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E" w:rsidRDefault="003B60C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:rsidR="009E4CD7" w:rsidRDefault="009E4CD7" w:rsidP="009E4CD7">
      <w:pPr>
        <w:pStyle w:val="Heading2"/>
        <w:spacing w:before="0"/>
        <w:jc w:val="center"/>
        <w:rPr>
          <w:rFonts w:ascii="Arial Narrow" w:hAnsi="Arial Narrow"/>
          <w:sz w:val="22"/>
          <w:szCs w:val="22"/>
          <w:lang w:val="en-GB"/>
        </w:rPr>
      </w:pPr>
      <w:bookmarkStart w:id="58" w:name="_Toc433719993"/>
      <w:bookmarkStart w:id="59" w:name="_Toc404678145"/>
      <w:bookmarkStart w:id="60" w:name="_Toc339262337"/>
      <w:bookmarkStart w:id="61" w:name="_Toc275349927"/>
    </w:p>
    <w:p w:rsidR="009E4CD7" w:rsidRDefault="009E4CD7" w:rsidP="009E4CD7">
      <w:pPr>
        <w:rPr>
          <w:rFonts w:eastAsia="Times New Roman" w:cs="Times New Roman"/>
          <w:lang w:val="en-GB" w:bidi="en-US"/>
        </w:rPr>
      </w:pPr>
      <w:r>
        <w:rPr>
          <w:lang w:val="en-GB"/>
        </w:rPr>
        <w:br w:type="page"/>
      </w:r>
      <w:bookmarkStart w:id="62" w:name="_GoBack"/>
      <w:bookmarkEnd w:id="62"/>
    </w:p>
    <w:p w:rsidR="00BD7E54" w:rsidRDefault="00BD7E54" w:rsidP="00BD7E54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/>
        <w:spacing w:before="0"/>
        <w:jc w:val="center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lastRenderedPageBreak/>
        <w:t>DIPLOMA IN HIV/AIDS MANAGEMENT AND COUNSELLING</w:t>
      </w:r>
      <w:bookmarkEnd w:id="58"/>
      <w:bookmarkEnd w:id="59"/>
      <w:bookmarkEnd w:id="60"/>
      <w:bookmarkEnd w:id="61"/>
    </w:p>
    <w:p w:rsidR="00BD7E54" w:rsidRDefault="00BD7E54" w:rsidP="00BD7E54">
      <w:pPr>
        <w:pBdr>
          <w:top w:val="single" w:sz="4" w:space="1" w:color="auto"/>
          <w:bottom w:val="single" w:sz="4" w:space="1" w:color="auto"/>
        </w:pBdr>
        <w:shd w:val="clear" w:color="auto" w:fill="D9D9D9"/>
        <w:ind w:left="360" w:hanging="360"/>
        <w:jc w:val="center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13DHIV</w:t>
      </w:r>
    </w:p>
    <w:p w:rsidR="00BD7E54" w:rsidRDefault="00BD7E54" w:rsidP="00BD7E54">
      <w:pPr>
        <w:pStyle w:val="Heading3"/>
        <w:spacing w:before="0" w:line="240" w:lineRule="auto"/>
      </w:pPr>
      <w:bookmarkStart w:id="63" w:name="_Toc433720001"/>
      <w:bookmarkStart w:id="64" w:name="_Toc404678153"/>
      <w:bookmarkStart w:id="65" w:name="_Toc339262345"/>
      <w:bookmarkStart w:id="66" w:name="_Toc275349935"/>
      <w:bookmarkStart w:id="67" w:name="_Toc246192746"/>
      <w:bookmarkStart w:id="68" w:name="_Toc244534538"/>
      <w:bookmarkStart w:id="69" w:name="_Toc244444817"/>
      <w:bookmarkStart w:id="70" w:name="_Toc244439641"/>
      <w:bookmarkStart w:id="71" w:name="_Toc244381958"/>
      <w:bookmarkStart w:id="72" w:name="_Toc243923336"/>
      <w:r>
        <w:t>Curriculum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tbl>
      <w:tblPr>
        <w:tblW w:w="10144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330"/>
        <w:gridCol w:w="1288"/>
        <w:gridCol w:w="851"/>
        <w:gridCol w:w="850"/>
        <w:gridCol w:w="709"/>
        <w:gridCol w:w="709"/>
        <w:gridCol w:w="1417"/>
      </w:tblGrid>
      <w:tr w:rsidR="003E55DC" w:rsidTr="003E55DC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Default="003E55DC" w:rsidP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Default="003E55DC" w:rsidP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</w:t>
            </w:r>
          </w:p>
          <w:p w:rsidR="003E55DC" w:rsidRDefault="003E55DC" w:rsidP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4E67A1" w:rsidRDefault="003E55DC" w:rsidP="003E55DC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MODULES EXEMPTED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E67A1">
              <w:rPr>
                <w:rFonts w:ascii="Arial Narrow" w:hAnsi="Arial Narrow"/>
                <w:sz w:val="18"/>
                <w:szCs w:val="18"/>
              </w:rPr>
              <w:t>/CREDITED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4E67A1" w:rsidRDefault="003E55DC" w:rsidP="003E55DC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CODE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55DC" w:rsidRPr="004E67A1" w:rsidRDefault="003E55DC" w:rsidP="003E55DC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DATE PASSED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55DC" w:rsidRPr="004E67A1" w:rsidRDefault="003E55DC" w:rsidP="003E55DC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GRADE OBTAIN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4E67A1">
              <w:rPr>
                <w:rFonts w:ascii="Arial Narrow" w:hAnsi="Arial Narrow"/>
                <w:sz w:val="18"/>
                <w:szCs w:val="18"/>
              </w:rPr>
              <w:t>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55DC" w:rsidRPr="004E67A1" w:rsidRDefault="003E55DC" w:rsidP="003E55DC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RECOM-MENDED YES/NO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55DC" w:rsidRDefault="003E55DC" w:rsidP="003E55DC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DEAN OF FACULTY   NAME &amp; SIGNATURE</w:t>
            </w:r>
          </w:p>
        </w:tc>
      </w:tr>
      <w:tr w:rsidR="003E55DC" w:rsidTr="003E55DC">
        <w:trPr>
          <w:trHeight w:val="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3E55DC">
              <w:rPr>
                <w:rFonts w:ascii="Arial Narrow" w:hAnsi="Arial Narrow"/>
                <w:sz w:val="18"/>
                <w:szCs w:val="18"/>
              </w:rPr>
              <w:t>Year 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3E55DC">
              <w:rPr>
                <w:rFonts w:ascii="Arial Narrow" w:hAnsi="Arial Narrow"/>
                <w:sz w:val="18"/>
                <w:szCs w:val="18"/>
              </w:rPr>
              <w:t>Semester One and Two (Double course)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</w:tr>
      <w:tr w:rsidR="003E55DC" w:rsidTr="003E55DC">
        <w:trPr>
          <w:trHeight w:val="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LEG2410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English for General Communication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E55DC" w:rsidTr="003E55DC">
        <w:trPr>
          <w:trHeight w:val="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CSI3580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Contemporary Social Issues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E55DC" w:rsidTr="003E55DC">
        <w:trPr>
          <w:trHeight w:val="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3E55DC">
              <w:rPr>
                <w:rFonts w:ascii="Arial Narrow" w:hAnsi="Arial Narrow"/>
                <w:sz w:val="18"/>
                <w:szCs w:val="18"/>
              </w:rPr>
              <w:t>Semester One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E55DC" w:rsidTr="003E55DC">
        <w:trPr>
          <w:trHeight w:val="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CLC3409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Computer literacy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E55DC" w:rsidTr="003E55DC">
        <w:trPr>
          <w:trHeight w:val="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CEH2411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 xml:space="preserve">HIV/AIDS in the Namibian Context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E55DC" w:rsidTr="003E55DC">
        <w:trPr>
          <w:trHeight w:val="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CEH2431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HIV/AIDS Counselling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E55DC" w:rsidTr="003E55DC">
        <w:trPr>
          <w:trHeight w:val="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3E55DC">
              <w:rPr>
                <w:rFonts w:ascii="Arial Narrow" w:hAnsi="Arial Narrow"/>
                <w:sz w:val="18"/>
                <w:szCs w:val="18"/>
              </w:rPr>
              <w:t>Semester Two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</w:tr>
      <w:tr w:rsidR="003E55DC" w:rsidTr="003E55DC">
        <w:trPr>
          <w:trHeight w:val="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CEH2512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Family support and treatment of AIDS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E55DC" w:rsidTr="003E55DC">
        <w:trPr>
          <w:trHeight w:val="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CEH2532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Strategic Health Communication in HIV/AIDS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E55DC" w:rsidTr="003E55DC">
        <w:trPr>
          <w:trHeight w:val="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CEH2552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Community Mobilisation,  Networking and  Referral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E55DC" w:rsidTr="003E55DC">
        <w:trPr>
          <w:trHeight w:val="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3E55DC">
              <w:rPr>
                <w:rFonts w:ascii="Arial Narrow" w:hAnsi="Arial Narrow"/>
                <w:sz w:val="18"/>
                <w:szCs w:val="18"/>
              </w:rPr>
              <w:t>Year 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3E55DC">
              <w:rPr>
                <w:rFonts w:ascii="Arial Narrow" w:hAnsi="Arial Narrow"/>
                <w:sz w:val="18"/>
                <w:szCs w:val="18"/>
              </w:rPr>
              <w:t>Semester One and Two (Double course)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</w:tr>
      <w:tr w:rsidR="003E55DC" w:rsidTr="003E55DC">
        <w:trPr>
          <w:trHeight w:val="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CEH2500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Research, monitoring and evaluation of Health Programmes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E55DC" w:rsidTr="003E55DC">
        <w:trPr>
          <w:trHeight w:val="15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3E55DC">
              <w:rPr>
                <w:rFonts w:ascii="Arial Narrow" w:hAnsi="Arial Narrow"/>
                <w:sz w:val="18"/>
                <w:szCs w:val="18"/>
              </w:rPr>
              <w:t>Semester One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</w:tr>
      <w:tr w:rsidR="003E55DC" w:rsidTr="003E55DC">
        <w:trPr>
          <w:trHeight w:val="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CEH2511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HIV/AIDS stigma and discrimination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E55DC" w:rsidTr="003E55DC">
        <w:trPr>
          <w:trHeight w:val="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MHE2531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Resource management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E55DC" w:rsidTr="003E55DC">
        <w:trPr>
          <w:trHeight w:val="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CEH2531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Project management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E55DC" w:rsidTr="003E55DC">
        <w:trPr>
          <w:trHeight w:val="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CEH2551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 xml:space="preserve">Management and Leadership Issues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E55DC" w:rsidTr="003E55DC">
        <w:trPr>
          <w:trHeight w:val="2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3E55DC">
              <w:rPr>
                <w:rFonts w:ascii="Arial Narrow" w:hAnsi="Arial Narrow"/>
                <w:sz w:val="18"/>
                <w:szCs w:val="18"/>
              </w:rPr>
              <w:t>Semester Two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</w:tr>
      <w:tr w:rsidR="003E55DC" w:rsidTr="003E55DC">
        <w:trPr>
          <w:trHeight w:val="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MHE2512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Nutritional Management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E55DC" w:rsidTr="003E55DC">
        <w:trPr>
          <w:trHeight w:val="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CEH2522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The Practice of Counselling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E55DC" w:rsidTr="003E55DC">
        <w:trPr>
          <w:trHeight w:val="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3E55DC">
              <w:rPr>
                <w:rFonts w:ascii="Arial Narrow" w:hAnsi="Arial Narrow"/>
                <w:sz w:val="18"/>
                <w:szCs w:val="18"/>
              </w:rPr>
              <w:t>Elective:  Select one course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E55DC" w:rsidTr="003E55DC">
        <w:trPr>
          <w:trHeight w:val="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CEH2632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HIV/AIDS in Public Health Management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E55DC" w:rsidTr="003E55DC">
        <w:trPr>
          <w:trHeight w:val="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>CEH2652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55DC" w:rsidRP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  <w:sz w:val="18"/>
                <w:szCs w:val="18"/>
              </w:rPr>
            </w:pPr>
            <w:r w:rsidRPr="003E55DC">
              <w:rPr>
                <w:rFonts w:ascii="Arial Narrow" w:hAnsi="Arial Narrow"/>
                <w:b w:val="0"/>
                <w:sz w:val="18"/>
                <w:szCs w:val="18"/>
              </w:rPr>
              <w:t xml:space="preserve">Counselling and wellness in the workplace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E55DC" w:rsidRPr="003E55DC" w:rsidRDefault="003E55DC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DC" w:rsidRDefault="003E55DC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</w:tbl>
    <w:p w:rsidR="00BD7E54" w:rsidRDefault="00BD7E54"/>
    <w:p w:rsidR="00BD7E54" w:rsidRDefault="00BD7E54" w:rsidP="00BD7E54">
      <w:r>
        <w:br w:type="page"/>
      </w:r>
    </w:p>
    <w:p w:rsidR="00BD7E54" w:rsidRDefault="00BD7E54" w:rsidP="00BD7E54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/>
        <w:spacing w:before="0"/>
        <w:jc w:val="center"/>
        <w:rPr>
          <w:rFonts w:ascii="Arial Narrow" w:hAnsi="Arial Narrow"/>
          <w:sz w:val="22"/>
          <w:szCs w:val="22"/>
        </w:rPr>
      </w:pPr>
      <w:bookmarkStart w:id="73" w:name="_Toc433720004"/>
      <w:bookmarkStart w:id="74" w:name="_Toc404678167"/>
      <w:bookmarkStart w:id="75" w:name="_Toc339262348"/>
      <w:bookmarkStart w:id="76" w:name="_Toc275349938"/>
      <w:bookmarkStart w:id="77" w:name="_Toc246192749"/>
      <w:bookmarkStart w:id="78" w:name="_Toc244534541"/>
      <w:bookmarkStart w:id="79" w:name="_Toc244444820"/>
      <w:bookmarkStart w:id="80" w:name="_Toc244439644"/>
      <w:bookmarkStart w:id="81" w:name="_Toc244381961"/>
      <w:bookmarkStart w:id="82" w:name="_Toc243923347"/>
      <w:r>
        <w:rPr>
          <w:rFonts w:ascii="Arial Narrow" w:hAnsi="Arial Narrow"/>
          <w:sz w:val="22"/>
          <w:szCs w:val="22"/>
        </w:rPr>
        <w:lastRenderedPageBreak/>
        <w:t>DIPLOMA IN LABOUR AND EMPLOYMENT STUDIES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BD7E54" w:rsidRDefault="00BD7E54" w:rsidP="00BD7E54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lang w:val="en-GB"/>
        </w:rPr>
        <w:t>13DLES</w:t>
      </w:r>
    </w:p>
    <w:p w:rsidR="00BD7E54" w:rsidRDefault="00BD7E54" w:rsidP="00BD7E54">
      <w:pPr>
        <w:pStyle w:val="Heading3"/>
        <w:spacing w:line="240" w:lineRule="auto"/>
      </w:pPr>
      <w:bookmarkStart w:id="83" w:name="_Toc433720012"/>
      <w:bookmarkStart w:id="84" w:name="_Toc404678175"/>
      <w:bookmarkStart w:id="85" w:name="_Toc339262355"/>
      <w:bookmarkStart w:id="86" w:name="_Toc275349945"/>
      <w:bookmarkStart w:id="87" w:name="_Toc246192756"/>
      <w:bookmarkStart w:id="88" w:name="_Toc244534548"/>
      <w:r>
        <w:t>Curriculum</w:t>
      </w:r>
      <w:bookmarkEnd w:id="83"/>
      <w:bookmarkEnd w:id="84"/>
      <w:bookmarkEnd w:id="85"/>
      <w:bookmarkEnd w:id="86"/>
      <w:bookmarkEnd w:id="87"/>
      <w:bookmarkEnd w:id="88"/>
      <w:r>
        <w:t xml:space="preserve"> </w:t>
      </w:r>
    </w:p>
    <w:p w:rsidR="00BD7E54" w:rsidRDefault="00BD7E54" w:rsidP="00BD7E54">
      <w:pPr>
        <w:rPr>
          <w:rFonts w:ascii="Arial Narrow" w:hAnsi="Arial Narrow"/>
          <w:sz w:val="20"/>
          <w:szCs w:val="20"/>
          <w:lang w:val="en-GB"/>
        </w:rPr>
      </w:pPr>
    </w:p>
    <w:tbl>
      <w:tblPr>
        <w:tblW w:w="9719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150"/>
        <w:gridCol w:w="1288"/>
        <w:gridCol w:w="709"/>
        <w:gridCol w:w="709"/>
        <w:gridCol w:w="567"/>
        <w:gridCol w:w="709"/>
        <w:gridCol w:w="1417"/>
      </w:tblGrid>
      <w:tr w:rsidR="0035188D" w:rsidTr="0035188D">
        <w:trPr>
          <w:trHeight w:val="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 w:rsidP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 w:rsidP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</w:t>
            </w:r>
          </w:p>
          <w:p w:rsidR="0035188D" w:rsidRDefault="0035188D" w:rsidP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Pr="004E67A1" w:rsidRDefault="0035188D" w:rsidP="0035188D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MODULES EXEMPTED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E67A1">
              <w:rPr>
                <w:rFonts w:ascii="Arial Narrow" w:hAnsi="Arial Narrow"/>
                <w:sz w:val="18"/>
                <w:szCs w:val="18"/>
              </w:rPr>
              <w:t>/CREDITED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Pr="004E67A1" w:rsidRDefault="0035188D" w:rsidP="0035188D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CODE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5188D" w:rsidRPr="004E67A1" w:rsidRDefault="0035188D" w:rsidP="0035188D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DATE PASSED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5188D" w:rsidRPr="004E67A1" w:rsidRDefault="0035188D" w:rsidP="0035188D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GRADE OBTAIN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4E67A1">
              <w:rPr>
                <w:rFonts w:ascii="Arial Narrow" w:hAnsi="Arial Narrow"/>
                <w:sz w:val="18"/>
                <w:szCs w:val="18"/>
              </w:rPr>
              <w:t>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5188D" w:rsidRPr="004E67A1" w:rsidRDefault="0035188D" w:rsidP="0035188D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RECOM-MENDED YES/NO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5188D" w:rsidRDefault="0035188D" w:rsidP="0035188D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DEAN OF FACULTY   NAME &amp; SIGNATURE</w:t>
            </w: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Semester One and Two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CSI3580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Contemporary Social Issues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LEG2410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English for General Communication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Semester One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CLC3509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Computer literacy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SHT2411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The History &amp; Role of Trade Unions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MBB2531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Basic Business Management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Semester Two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CNL2512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Namibian Labour Laws and Policies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CBD2412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Collective Bargaining and Dispute Settlement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CIL2412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International Labour Standards in the Namibian Legal System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Year 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Semester One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CLM2511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Labour Market Theories and Policies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PAR2511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Arbitration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MHC2511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Human Capital Development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Semester Two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lastRenderedPageBreak/>
              <w:t>CCL2512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Comparative International Labour Relation Systems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SGL2512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Globalisation and Its Impact on Labour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MLD2512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Leadership Development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EED2572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Introduction to Development Economics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Semester One and Two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SRE2520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Basic Research Methods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</w:tbl>
    <w:p w:rsidR="00BD7E54" w:rsidRDefault="00BD7E54" w:rsidP="00BD7E54">
      <w:pPr>
        <w:pStyle w:val="Heading3"/>
        <w:spacing w:line="240" w:lineRule="auto"/>
        <w:rPr>
          <w:rFonts w:ascii="Arial Narrow" w:eastAsia="Times New Roman" w:hAnsi="Arial Narrow" w:cs="Times New Roman"/>
          <w:b/>
          <w:sz w:val="22"/>
          <w:szCs w:val="22"/>
        </w:rPr>
      </w:pPr>
      <w:bookmarkStart w:id="89" w:name="_Toc433720013"/>
      <w:bookmarkStart w:id="90" w:name="_Toc404678176"/>
      <w:r>
        <w:rPr>
          <w:sz w:val="20"/>
          <w:szCs w:val="20"/>
        </w:rPr>
        <w:t xml:space="preserve">Old </w:t>
      </w:r>
      <w:r>
        <w:t>Curriculum</w:t>
      </w:r>
      <w:bookmarkEnd w:id="89"/>
      <w:bookmarkEnd w:id="90"/>
    </w:p>
    <w:tbl>
      <w:tblPr>
        <w:tblW w:w="9720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150"/>
        <w:gridCol w:w="863"/>
        <w:gridCol w:w="1276"/>
        <w:gridCol w:w="992"/>
        <w:gridCol w:w="2269"/>
      </w:tblGrid>
      <w:tr w:rsidR="00BD7E54" w:rsidTr="00663562">
        <w:trPr>
          <w:trHeight w:val="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</w:t>
            </w:r>
          </w:p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</w:tr>
      <w:tr w:rsidR="00BD7E54" w:rsidTr="00B83818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Semester One and Two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</w:tr>
      <w:tr w:rsidR="00BD7E54" w:rsidTr="00B83818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CSI3580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Contemporary Social Issues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BD7E54" w:rsidTr="00B83818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LEG2410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English for General Communication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BD7E54" w:rsidTr="00B83818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Semester One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BD7E54" w:rsidTr="00B83818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CLC3509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Computer literacy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BD7E54" w:rsidTr="00B83818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SHT2411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The History &amp; Role of Trade Unions 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BD7E54" w:rsidTr="00B83818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Semester Two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</w:tr>
      <w:tr w:rsidR="00BD7E54" w:rsidTr="00B83818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CNL2512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Namibian Labour Laws and Policies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BD7E54" w:rsidTr="00B83818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CBD2412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Collective Bargaining and Dispute Settlement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BD7E54" w:rsidTr="00B83818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CIL2412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International Labour Standards in the Namibian Legal System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BD7E54" w:rsidTr="00B83818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Year 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Semester One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BD7E54" w:rsidTr="00B83818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CLM2511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Labour Market Theories and Policies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BD7E54" w:rsidTr="00B83818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lastRenderedPageBreak/>
              <w:t>MBB2511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Basic Business Management and Entrepreneurship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BD7E54" w:rsidTr="00B83818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MHR2511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Human Resource Management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BD7E54" w:rsidTr="00B83818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SRE2511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Research, Monitor and Evaluation of Programmes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BD7E54" w:rsidTr="00B83818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Semester Two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BD7E54" w:rsidTr="00B83818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CCL2512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Comparative International Labour Relations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BD7E54" w:rsidTr="00B83818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SGL2512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Globalisation and Its Impact on Labour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BD7E54" w:rsidTr="00B83818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MLD2512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Leadership Development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BD7E54" w:rsidTr="00B83818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EMA2572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Basic Macro Economics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D7E54" w:rsidRDefault="00BD7E54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4" w:rsidRDefault="00BD7E54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</w:tbl>
    <w:p w:rsidR="00BD7E54" w:rsidRDefault="00BD7E54"/>
    <w:p w:rsidR="00BD7E54" w:rsidRDefault="00BD7E54" w:rsidP="00BD7E54">
      <w:r>
        <w:br w:type="page"/>
      </w:r>
    </w:p>
    <w:p w:rsidR="00BD7E54" w:rsidRDefault="00BD7E54" w:rsidP="00BD7E54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/>
        <w:spacing w:before="0"/>
        <w:jc w:val="center"/>
        <w:rPr>
          <w:rFonts w:ascii="Arial Narrow" w:hAnsi="Arial Narrow"/>
          <w:sz w:val="22"/>
          <w:szCs w:val="22"/>
        </w:rPr>
      </w:pPr>
      <w:bookmarkStart w:id="91" w:name="_Toc433720016"/>
      <w:bookmarkStart w:id="92" w:name="_Toc404678179"/>
      <w:bookmarkStart w:id="93" w:name="_Toc339262358"/>
      <w:bookmarkStart w:id="94" w:name="_Toc275349948"/>
      <w:r>
        <w:rPr>
          <w:rFonts w:ascii="Arial Narrow" w:hAnsi="Arial Narrow"/>
          <w:sz w:val="22"/>
          <w:szCs w:val="22"/>
        </w:rPr>
        <w:lastRenderedPageBreak/>
        <w:t>DIPLOMA IN PUBLIC RELATIONS</w:t>
      </w:r>
      <w:bookmarkEnd w:id="91"/>
      <w:bookmarkEnd w:id="92"/>
      <w:bookmarkEnd w:id="93"/>
      <w:bookmarkEnd w:id="94"/>
    </w:p>
    <w:p w:rsidR="00BD7E54" w:rsidRDefault="00BD7E54" w:rsidP="00BD7E54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lang w:val="en-GB"/>
        </w:rPr>
        <w:t>13DPPR</w:t>
      </w:r>
    </w:p>
    <w:tbl>
      <w:tblPr>
        <w:tblW w:w="9861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150"/>
        <w:gridCol w:w="1572"/>
        <w:gridCol w:w="567"/>
        <w:gridCol w:w="567"/>
        <w:gridCol w:w="850"/>
        <w:gridCol w:w="709"/>
        <w:gridCol w:w="1276"/>
      </w:tblGrid>
      <w:tr w:rsidR="0035188D" w:rsidTr="0035188D">
        <w:trPr>
          <w:trHeight w:val="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 w:rsidP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 w:rsidP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</w:t>
            </w:r>
          </w:p>
          <w:p w:rsidR="0035188D" w:rsidRDefault="0035188D" w:rsidP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Pr="004E67A1" w:rsidRDefault="0035188D" w:rsidP="0035188D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MODULES EXEMPTED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E67A1">
              <w:rPr>
                <w:rFonts w:ascii="Arial Narrow" w:hAnsi="Arial Narrow"/>
                <w:sz w:val="18"/>
                <w:szCs w:val="18"/>
              </w:rPr>
              <w:t>/CREDITED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Pr="004E67A1" w:rsidRDefault="0035188D" w:rsidP="0035188D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CODE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5188D" w:rsidRPr="004E67A1" w:rsidRDefault="0035188D" w:rsidP="0035188D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DATE PASSED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5188D" w:rsidRPr="004E67A1" w:rsidRDefault="0035188D" w:rsidP="0035188D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 w:rsidRPr="004E67A1">
              <w:rPr>
                <w:rFonts w:ascii="Arial Narrow" w:hAnsi="Arial Narrow"/>
                <w:sz w:val="18"/>
                <w:szCs w:val="18"/>
              </w:rPr>
              <w:t>GRADE OBTAIN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4E67A1">
              <w:rPr>
                <w:rFonts w:ascii="Arial Narrow" w:hAnsi="Arial Narrow"/>
                <w:sz w:val="18"/>
                <w:szCs w:val="18"/>
              </w:rPr>
              <w:t>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5188D" w:rsidRPr="004E67A1" w:rsidRDefault="0035188D" w:rsidP="0035188D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RECOM-MENDED YES/NO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5188D" w:rsidRDefault="0035188D" w:rsidP="0035188D">
            <w:pPr>
              <w:pStyle w:val="Caption"/>
              <w:spacing w:before="0" w:after="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DEAN OF FACULTY   NAME &amp; SIGNATURE</w:t>
            </w: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Semester One and Two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CSI3580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Contemporary Social Issues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LEG2410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English for General Communication*, </w:t>
            </w:r>
            <w:r>
              <w:rPr>
                <w:rFonts w:ascii="Arial Narrow" w:hAnsi="Arial Narrow"/>
              </w:rPr>
              <w:t>or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Semester One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LCE3419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English Communication and Study Skills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CLC3509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Computer literacy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ISM2481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Introduction to Mass Media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ISP2481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Introduction to Public Relations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ISF2491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Basics of Professional Writing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Semester Two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ISP2492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Integrated Marketing Communications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ISP2482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Introduction to Advertising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ISI2482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Office Management and Practice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ISM2492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Media Liaison and Speech Writing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Year 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Semester One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ISM2581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Media Theories and Practice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ISP2581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Consumer Behaviour and Advertising Strategies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ISF2581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Basics of Desktop Publishing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lastRenderedPageBreak/>
              <w:t>ISP2591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Public Relations and Writing Skills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Semester Two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LEA3519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English for Academic Purposes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ind w:right="90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ISP2582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Advanced Writing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ISM2582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Basics of Media Laws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ISP2592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Planning of Public Relations Campaigns and Special Events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Semester One and Two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</w:rPr>
            </w:pPr>
          </w:p>
        </w:tc>
      </w:tr>
      <w:tr w:rsidR="0035188D" w:rsidTr="0035188D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ISF2580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Field Work Placement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5188D" w:rsidRDefault="0035188D">
            <w:pPr>
              <w:pStyle w:val="Caption"/>
              <w:spacing w:before="0" w:after="0" w:line="276" w:lineRule="auto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8D" w:rsidRDefault="0035188D">
            <w:pPr>
              <w:pStyle w:val="Caption"/>
              <w:spacing w:before="0" w:after="0" w:line="276" w:lineRule="auto"/>
              <w:rPr>
                <w:rFonts w:ascii="Arial Narrow" w:hAnsi="Arial Narrow"/>
                <w:b w:val="0"/>
              </w:rPr>
            </w:pPr>
          </w:p>
        </w:tc>
      </w:tr>
    </w:tbl>
    <w:p w:rsidR="00BD7E54" w:rsidRDefault="00BD7E54"/>
    <w:p w:rsidR="009402C8" w:rsidRPr="00CF25E1" w:rsidRDefault="00BD7E54" w:rsidP="00CF25E1">
      <w:r>
        <w:br w:type="page"/>
      </w:r>
    </w:p>
    <w:sectPr w:rsidR="009402C8" w:rsidRPr="00CF25E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5D" w:rsidRDefault="00FD0F5D" w:rsidP="00342DB5">
      <w:pPr>
        <w:spacing w:after="0" w:line="240" w:lineRule="auto"/>
      </w:pPr>
      <w:r>
        <w:separator/>
      </w:r>
    </w:p>
  </w:endnote>
  <w:endnote w:type="continuationSeparator" w:id="0">
    <w:p w:rsidR="00FD0F5D" w:rsidRDefault="00FD0F5D" w:rsidP="0034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5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D7" w:rsidRPr="009E4CD7" w:rsidRDefault="009E4CD7" w:rsidP="009E4CD7">
    <w:pPr>
      <w:pStyle w:val="Footer"/>
      <w:rPr>
        <w:color w:val="FF0000"/>
        <w:sz w:val="16"/>
        <w:szCs w:val="16"/>
      </w:rPr>
    </w:pPr>
    <w:r w:rsidRPr="009E4CD7">
      <w:rPr>
        <w:color w:val="FF0000"/>
        <w:sz w:val="16"/>
        <w:szCs w:val="16"/>
      </w:rPr>
      <w:t>ACADEMIC RECORDS OF COURSES/MODULES OBTAINED MUST BE ATTACHED.</w:t>
    </w:r>
  </w:p>
  <w:p w:rsidR="009E4CD7" w:rsidRPr="009E4CD7" w:rsidRDefault="009E4CD7" w:rsidP="009E4CD7">
    <w:pPr>
      <w:pStyle w:val="Footer"/>
      <w:rPr>
        <w:color w:val="FF0000"/>
        <w:sz w:val="16"/>
        <w:szCs w:val="16"/>
      </w:rPr>
    </w:pPr>
    <w:r w:rsidRPr="009E4CD7">
      <w:rPr>
        <w:color w:val="FF0000"/>
        <w:sz w:val="16"/>
        <w:szCs w:val="16"/>
      </w:rPr>
      <w:t>A COPY OF THE SYLLABUS OF EACH OF THE OBTAINED COURSES/MODULES, FOR THE YEAR DURING WHICH THE COURSE/MODULE WAS OBTAINED, MUST BE INCLUDED</w:t>
    </w:r>
  </w:p>
  <w:p w:rsidR="009E4CD7" w:rsidRPr="009E4CD7" w:rsidRDefault="009E4CD7" w:rsidP="009E4CD7">
    <w:pPr>
      <w:pStyle w:val="Footer"/>
      <w:rPr>
        <w:color w:val="FF0000"/>
        <w:sz w:val="16"/>
        <w:szCs w:val="16"/>
      </w:rPr>
    </w:pPr>
    <w:r w:rsidRPr="009E4CD7">
      <w:rPr>
        <w:color w:val="FF0000"/>
        <w:sz w:val="16"/>
        <w:szCs w:val="16"/>
      </w:rPr>
      <w:t>EXEMPTION FEES, AS DETERMINED BY THE UNIVERSITY, MUST BE PAID.</w:t>
    </w:r>
  </w:p>
  <w:p w:rsidR="009E4CD7" w:rsidRPr="009E4CD7" w:rsidRDefault="009E4CD7" w:rsidP="009E4CD7">
    <w:pPr>
      <w:pStyle w:val="Footer"/>
      <w:rPr>
        <w:color w:val="FF0000"/>
        <w:sz w:val="16"/>
        <w:szCs w:val="16"/>
      </w:rPr>
    </w:pPr>
    <w:r w:rsidRPr="009E4CD7">
      <w:rPr>
        <w:color w:val="FF0000"/>
        <w:sz w:val="16"/>
        <w:szCs w:val="16"/>
      </w:rPr>
      <w:t xml:space="preserve">APPLICATION MUST BE SUBMITTED BY NOT LATER THAN THE DEADLINE DATE AS STIPULATED IN THE UNAM CALENDAR. </w:t>
    </w:r>
  </w:p>
  <w:p w:rsidR="009E4CD7" w:rsidRPr="008857A7" w:rsidRDefault="009E4CD7" w:rsidP="009E4CD7">
    <w:pPr>
      <w:pStyle w:val="Footer"/>
      <w:rPr>
        <w:sz w:val="16"/>
        <w:szCs w:val="16"/>
      </w:rPr>
    </w:pPr>
  </w:p>
  <w:p w:rsidR="009E4CD7" w:rsidRPr="008857A7" w:rsidRDefault="009E4CD7" w:rsidP="009E4CD7">
    <w:pPr>
      <w:pStyle w:val="Footer"/>
      <w:rPr>
        <w:b/>
        <w:sz w:val="16"/>
        <w:szCs w:val="16"/>
        <w:u w:val="single"/>
      </w:rPr>
    </w:pPr>
    <w:r w:rsidRPr="008857A7">
      <w:rPr>
        <w:b/>
        <w:sz w:val="16"/>
        <w:szCs w:val="16"/>
        <w:u w:val="single"/>
      </w:rPr>
      <w:t xml:space="preserve">NOTE:  </w:t>
    </w:r>
  </w:p>
  <w:p w:rsidR="009E4CD7" w:rsidRPr="008857A7" w:rsidRDefault="009E4CD7" w:rsidP="009E4CD7">
    <w:pPr>
      <w:pStyle w:val="Footer"/>
      <w:ind w:left="1440" w:hanging="1440"/>
      <w:rPr>
        <w:sz w:val="16"/>
        <w:szCs w:val="16"/>
      </w:rPr>
    </w:pPr>
    <w:r w:rsidRPr="008857A7">
      <w:rPr>
        <w:b/>
        <w:sz w:val="16"/>
        <w:szCs w:val="16"/>
      </w:rPr>
      <w:t>EXEMPTION:</w:t>
    </w:r>
    <w:r w:rsidRPr="008857A7">
      <w:rPr>
        <w:sz w:val="16"/>
        <w:szCs w:val="16"/>
      </w:rPr>
      <w:t xml:space="preserve">  </w:t>
    </w:r>
    <w:r w:rsidRPr="008857A7">
      <w:rPr>
        <w:sz w:val="16"/>
        <w:szCs w:val="16"/>
      </w:rPr>
      <w:tab/>
      <w:t>A student is exempted from doing a module that s/he has already completed at UNAM or another institution or through passing competency assessment in the concerned module.</w:t>
    </w:r>
  </w:p>
  <w:p w:rsidR="009E4CD7" w:rsidRPr="008857A7" w:rsidRDefault="009E4CD7" w:rsidP="009E4CD7">
    <w:pPr>
      <w:pStyle w:val="Footer"/>
      <w:ind w:left="1440" w:hanging="1440"/>
      <w:rPr>
        <w:sz w:val="16"/>
        <w:szCs w:val="16"/>
      </w:rPr>
    </w:pPr>
    <w:r w:rsidRPr="008857A7">
      <w:rPr>
        <w:b/>
        <w:sz w:val="16"/>
        <w:szCs w:val="16"/>
      </w:rPr>
      <w:t>CREDIT:</w:t>
    </w:r>
    <w:r w:rsidRPr="008857A7">
      <w:rPr>
        <w:sz w:val="16"/>
        <w:szCs w:val="16"/>
      </w:rPr>
      <w:t xml:space="preserve">               </w:t>
    </w:r>
    <w:r w:rsidRPr="008857A7">
      <w:rPr>
        <w:sz w:val="16"/>
        <w:szCs w:val="16"/>
      </w:rPr>
      <w:tab/>
      <w:t>A student is credited for a module, if an equivalent module, if an equivalent module has been completed at UNAM or another institution.</w:t>
    </w:r>
  </w:p>
  <w:p w:rsidR="009E4CD7" w:rsidRPr="008857A7" w:rsidRDefault="009E4CD7" w:rsidP="009E4CD7">
    <w:pPr>
      <w:pStyle w:val="Footer"/>
      <w:ind w:left="1410" w:hanging="1410"/>
      <w:rPr>
        <w:sz w:val="16"/>
        <w:szCs w:val="16"/>
      </w:rPr>
    </w:pPr>
    <w:r w:rsidRPr="008857A7">
      <w:rPr>
        <w:b/>
        <w:sz w:val="16"/>
        <w:szCs w:val="16"/>
      </w:rPr>
      <w:t>NB:</w:t>
    </w:r>
    <w:r w:rsidRPr="008857A7">
      <w:rPr>
        <w:sz w:val="16"/>
        <w:szCs w:val="16"/>
      </w:rPr>
      <w:t xml:space="preserve">                      </w:t>
    </w:r>
    <w:r w:rsidRPr="008857A7">
      <w:rPr>
        <w:sz w:val="16"/>
        <w:szCs w:val="16"/>
      </w:rPr>
      <w:tab/>
      <w:t xml:space="preserve">An exempted or credited module may form part of the student‘s curriculum and may be continued on a higher level. </w:t>
    </w:r>
  </w:p>
  <w:p w:rsidR="009E4CD7" w:rsidRDefault="009E4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5D" w:rsidRDefault="00FD0F5D" w:rsidP="00342DB5">
      <w:pPr>
        <w:spacing w:after="0" w:line="240" w:lineRule="auto"/>
      </w:pPr>
      <w:r>
        <w:separator/>
      </w:r>
    </w:p>
  </w:footnote>
  <w:footnote w:type="continuationSeparator" w:id="0">
    <w:p w:rsidR="00FD0F5D" w:rsidRDefault="00FD0F5D" w:rsidP="0034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DC" w:rsidRDefault="003E55DC" w:rsidP="008863D7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A1DAE" wp14:editId="1ED16DE3">
              <wp:simplePos x="0" y="0"/>
              <wp:positionH relativeFrom="column">
                <wp:posOffset>4200525</wp:posOffset>
              </wp:positionH>
              <wp:positionV relativeFrom="paragraph">
                <wp:posOffset>-67310</wp:posOffset>
              </wp:positionV>
              <wp:extent cx="1952625" cy="2286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228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3E55DC" w:rsidRDefault="003E55DC" w:rsidP="008863D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7A1D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.75pt;margin-top:-5.3pt;width:153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" fillcolor="window" strokeweight=".5pt">
              <v:textbox>
                <w:txbxContent>
                  <w:p w:rsidR="003E55DC" w:rsidRDefault="003E55DC" w:rsidP="008863D7"/>
                </w:txbxContent>
              </v:textbox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1507D" wp14:editId="0D29C001">
              <wp:simplePos x="0" y="0"/>
              <wp:positionH relativeFrom="column">
                <wp:posOffset>809625</wp:posOffset>
              </wp:positionH>
              <wp:positionV relativeFrom="paragraph">
                <wp:posOffset>-30480</wp:posOffset>
              </wp:positionV>
              <wp:extent cx="1952625" cy="2286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228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3E55DC" w:rsidRDefault="003E55DC" w:rsidP="008863D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71507D" id="Text Box 1" o:spid="_x0000_s1027" type="#_x0000_t202" style="position:absolute;margin-left:63.75pt;margin-top:-2.4pt;width:153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" fillcolor="window" strokeweight=".5pt">
              <v:textbox>
                <w:txbxContent>
                  <w:p w:rsidR="003E55DC" w:rsidRDefault="003E55DC" w:rsidP="008863D7"/>
                </w:txbxContent>
              </v:textbox>
            </v:shape>
          </w:pict>
        </mc:Fallback>
      </mc:AlternateContent>
    </w:r>
    <w:r>
      <w:t>STUDENT NR: ……………………………………………………     INITIALS &amp; SURNAME:</w:t>
    </w:r>
    <w:r w:rsidRPr="00222232">
      <w:rPr>
        <w:noProof/>
        <w:lang w:eastAsia="en-ZA"/>
      </w:rPr>
      <w:t xml:space="preserve"> </w:t>
    </w:r>
    <w:r>
      <w:t xml:space="preserve"> </w:t>
    </w:r>
  </w:p>
  <w:p w:rsidR="003E55DC" w:rsidRDefault="003E55DC" w:rsidP="008863D7">
    <w:pPr>
      <w:pStyle w:val="Header"/>
    </w:pPr>
  </w:p>
  <w:p w:rsidR="003E55DC" w:rsidRDefault="009E4CD7" w:rsidP="008863D7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B78BC1" wp14:editId="3D793717">
              <wp:simplePos x="0" y="0"/>
              <wp:positionH relativeFrom="column">
                <wp:posOffset>1704975</wp:posOffset>
              </wp:positionH>
              <wp:positionV relativeFrom="paragraph">
                <wp:posOffset>9525</wp:posOffset>
              </wp:positionV>
              <wp:extent cx="4438650" cy="266700"/>
              <wp:effectExtent l="0" t="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0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3E55DC" w:rsidRDefault="003E55DC" w:rsidP="008863D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B78BC1" id="Text Box 3" o:spid="_x0000_s1028" type="#_x0000_t202" style="position:absolute;margin-left:134.25pt;margin-top:.75pt;width:34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" fillcolor="window" strokeweight=".5pt">
              <v:textbox>
                <w:txbxContent>
                  <w:p w:rsidR="003E55DC" w:rsidRDefault="003E55DC" w:rsidP="008863D7"/>
                </w:txbxContent>
              </v:textbox>
            </v:shape>
          </w:pict>
        </mc:Fallback>
      </mc:AlternateContent>
    </w:r>
    <w:r w:rsidR="003E55DC">
      <w:t>CELL NR</w:t>
    </w:r>
    <w:r>
      <w:t xml:space="preserve"> &amp; EMAILAL ADDRES: </w:t>
    </w:r>
  </w:p>
  <w:p w:rsidR="009E4CD7" w:rsidRDefault="009E4CD7" w:rsidP="008863D7">
    <w:pPr>
      <w:pStyle w:val="Header"/>
    </w:pPr>
  </w:p>
  <w:p w:rsidR="003E55DC" w:rsidRPr="008863D7" w:rsidRDefault="003E55DC" w:rsidP="008863D7">
    <w:pPr>
      <w:pStyle w:val="Header"/>
    </w:pPr>
    <w:r>
      <w:t xml:space="preserve">SIGNATURE OF STUDENT: …………………………………………. </w:t>
    </w:r>
    <w:proofErr w:type="gramStart"/>
    <w:r>
      <w:t>DATE :</w:t>
    </w:r>
    <w:proofErr w:type="gramEnd"/>
    <w:r>
      <w:t xml:space="preserve"> …………………………………………………………..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E1"/>
    <w:rsid w:val="00166939"/>
    <w:rsid w:val="001E439A"/>
    <w:rsid w:val="00342DB5"/>
    <w:rsid w:val="0035188D"/>
    <w:rsid w:val="003B60CE"/>
    <w:rsid w:val="003E55DC"/>
    <w:rsid w:val="005A0019"/>
    <w:rsid w:val="005F298F"/>
    <w:rsid w:val="00663562"/>
    <w:rsid w:val="00800C96"/>
    <w:rsid w:val="008863D7"/>
    <w:rsid w:val="009402C8"/>
    <w:rsid w:val="009E4CD7"/>
    <w:rsid w:val="00A152F3"/>
    <w:rsid w:val="00B24A1B"/>
    <w:rsid w:val="00B83818"/>
    <w:rsid w:val="00BD7E54"/>
    <w:rsid w:val="00C56C62"/>
    <w:rsid w:val="00CF25E1"/>
    <w:rsid w:val="00D779CF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C036E4-254D-4F78-8628-8AE7B480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5E1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5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5E1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E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F25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9402C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bidi="en-US"/>
    </w:rPr>
  </w:style>
  <w:style w:type="paragraph" w:customStyle="1" w:styleId="NoParagraphStyle">
    <w:name w:val="[No Paragraph Style]"/>
    <w:rsid w:val="009402C8"/>
    <w:pPr>
      <w:autoSpaceDE w:val="0"/>
      <w:autoSpaceDN w:val="0"/>
      <w:adjustRightInd w:val="0"/>
      <w:spacing w:after="20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-Head">
    <w:name w:val="C-Head"/>
    <w:basedOn w:val="Normal"/>
    <w:uiPriority w:val="99"/>
    <w:rsid w:val="009402C8"/>
    <w:pPr>
      <w:tabs>
        <w:tab w:val="right" w:pos="6973"/>
      </w:tabs>
      <w:suppressAutoHyphens/>
      <w:autoSpaceDE w:val="0"/>
      <w:autoSpaceDN w:val="0"/>
      <w:adjustRightInd w:val="0"/>
      <w:spacing w:before="227" w:after="200" w:line="288" w:lineRule="auto"/>
      <w:jc w:val="both"/>
    </w:pPr>
    <w:rPr>
      <w:rFonts w:ascii="Albertus Extra Bold" w:eastAsia="Times New Roman" w:hAnsi="Albertus Extra Bold" w:cs="Albertus Extra Bold"/>
      <w:color w:val="000000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E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ain-Head2">
    <w:name w:val="Main-Head 2"/>
    <w:basedOn w:val="Normal"/>
    <w:rsid w:val="00C56C62"/>
    <w:pPr>
      <w:pBdr>
        <w:bottom w:val="single" w:sz="8" w:space="1" w:color="auto"/>
      </w:pBdr>
      <w:tabs>
        <w:tab w:val="left" w:pos="851"/>
      </w:tabs>
      <w:spacing w:after="120" w:line="240" w:lineRule="auto"/>
    </w:pPr>
    <w:rPr>
      <w:rFonts w:ascii="Arial" w:eastAsia="Times New Roman" w:hAnsi="Arial" w:cs="Times New Roman"/>
      <w:b/>
      <w:sz w:val="18"/>
      <w:szCs w:val="14"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342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DB5"/>
  </w:style>
  <w:style w:type="paragraph" w:styleId="Footer">
    <w:name w:val="footer"/>
    <w:basedOn w:val="Normal"/>
    <w:link w:val="FooterChar"/>
    <w:uiPriority w:val="99"/>
    <w:unhideWhenUsed/>
    <w:rsid w:val="00342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2</cp:revision>
  <dcterms:created xsi:type="dcterms:W3CDTF">2018-01-21T16:06:00Z</dcterms:created>
  <dcterms:modified xsi:type="dcterms:W3CDTF">2018-01-21T16:06:00Z</dcterms:modified>
</cp:coreProperties>
</file>